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CF" w:rsidRDefault="00FB45E9" w:rsidP="002B56D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Pravidla pro h</w:t>
      </w:r>
      <w:r w:rsidR="00B152BA" w:rsidRPr="00B152BA">
        <w:rPr>
          <w:b/>
          <w:sz w:val="40"/>
          <w:szCs w:val="40"/>
          <w:u w:val="single"/>
        </w:rPr>
        <w:t>odnocení odborné praxe</w:t>
      </w:r>
    </w:p>
    <w:p w:rsidR="00B152BA" w:rsidRDefault="00B152BA" w:rsidP="002B56DA">
      <w:pPr>
        <w:jc w:val="center"/>
        <w:rPr>
          <w:b/>
          <w:sz w:val="28"/>
          <w:szCs w:val="28"/>
        </w:rPr>
      </w:pPr>
    </w:p>
    <w:p w:rsidR="001B3C60" w:rsidRPr="001B3C60" w:rsidRDefault="001B3C60" w:rsidP="002B56DA">
      <w:pPr>
        <w:jc w:val="center"/>
        <w:rPr>
          <w:b/>
          <w:sz w:val="28"/>
          <w:szCs w:val="28"/>
        </w:rPr>
      </w:pPr>
    </w:p>
    <w:p w:rsidR="00B152BA" w:rsidRDefault="00B152BA" w:rsidP="00B152BA">
      <w:pPr>
        <w:numPr>
          <w:ilvl w:val="0"/>
          <w:numId w:val="1"/>
        </w:numPr>
        <w:rPr>
          <w:b/>
        </w:rPr>
      </w:pPr>
      <w:r>
        <w:rPr>
          <w:b/>
        </w:rPr>
        <w:t>Všechny aktivity v předmětu odborná praxe v daném pololetí jsou povinné.</w:t>
      </w:r>
    </w:p>
    <w:p w:rsidR="00FB45E9" w:rsidRDefault="00FB45E9" w:rsidP="00FB45E9">
      <w:pPr>
        <w:ind w:left="720"/>
        <w:rPr>
          <w:b/>
        </w:rPr>
      </w:pPr>
    </w:p>
    <w:p w:rsidR="00FB45E9" w:rsidRDefault="009C7444" w:rsidP="00B152BA">
      <w:pPr>
        <w:numPr>
          <w:ilvl w:val="0"/>
          <w:numId w:val="1"/>
        </w:numPr>
        <w:rPr>
          <w:b/>
        </w:rPr>
      </w:pPr>
      <w:r>
        <w:rPr>
          <w:b/>
        </w:rPr>
        <w:t>Žák – žákyně je povinen - povinna</w:t>
      </w:r>
      <w:r w:rsidR="00FB45E9">
        <w:rPr>
          <w:b/>
        </w:rPr>
        <w:t xml:space="preserve"> dělat si poznámky z výkladu lektora při každé praktické činnosti. </w:t>
      </w:r>
    </w:p>
    <w:p w:rsidR="006A2D7C" w:rsidRDefault="006A2D7C" w:rsidP="006A2D7C">
      <w:pPr>
        <w:ind w:left="720"/>
        <w:rPr>
          <w:b/>
        </w:rPr>
      </w:pPr>
    </w:p>
    <w:p w:rsidR="009C7444" w:rsidRPr="009C7444" w:rsidRDefault="00B152BA" w:rsidP="009C7444">
      <w:pPr>
        <w:numPr>
          <w:ilvl w:val="0"/>
          <w:numId w:val="1"/>
        </w:numPr>
        <w:rPr>
          <w:b/>
        </w:rPr>
      </w:pPr>
      <w:r>
        <w:rPr>
          <w:b/>
        </w:rPr>
        <w:t>Z každé praktické činnosti žák – žákyně zpracuje písemnou zprávu formou protokolu</w:t>
      </w:r>
      <w:r w:rsidR="006A2D7C">
        <w:rPr>
          <w:b/>
        </w:rPr>
        <w:t xml:space="preserve"> (dle osnovy)</w:t>
      </w:r>
      <w:r>
        <w:rPr>
          <w:b/>
        </w:rPr>
        <w:t>, nebo zápisu v deníku (není-li stanoveno jinak)</w:t>
      </w:r>
      <w:r w:rsidR="006A2D7C">
        <w:rPr>
          <w:b/>
        </w:rPr>
        <w:t>.</w:t>
      </w:r>
    </w:p>
    <w:p w:rsidR="00FB45E9" w:rsidRDefault="00FB45E9" w:rsidP="00FB45E9">
      <w:pPr>
        <w:pStyle w:val="Odstavecseseznamem"/>
        <w:rPr>
          <w:b/>
        </w:rPr>
      </w:pPr>
    </w:p>
    <w:p w:rsidR="00FB45E9" w:rsidRDefault="00FB45E9" w:rsidP="00B152BA">
      <w:pPr>
        <w:numPr>
          <w:ilvl w:val="0"/>
          <w:numId w:val="1"/>
        </w:numPr>
        <w:rPr>
          <w:b/>
        </w:rPr>
      </w:pPr>
      <w:r>
        <w:rPr>
          <w:b/>
        </w:rPr>
        <w:t>Písemná zpráva (protokol, deník) je hodnocena s přihlédnutím k jejímu obsahu (dodržení př</w:t>
      </w:r>
      <w:r w:rsidR="009C7444">
        <w:rPr>
          <w:b/>
        </w:rPr>
        <w:t>edepsané osnovy) a formě zápisu</w:t>
      </w:r>
      <w:r>
        <w:rPr>
          <w:b/>
        </w:rPr>
        <w:t>.</w:t>
      </w:r>
    </w:p>
    <w:p w:rsidR="006A2D7C" w:rsidRDefault="006A2D7C" w:rsidP="006A2D7C">
      <w:pPr>
        <w:rPr>
          <w:b/>
        </w:rPr>
      </w:pPr>
    </w:p>
    <w:p w:rsidR="00B152BA" w:rsidRDefault="00B152BA" w:rsidP="00B152BA">
      <w:pPr>
        <w:numPr>
          <w:ilvl w:val="0"/>
          <w:numId w:val="1"/>
        </w:numPr>
        <w:rPr>
          <w:b/>
        </w:rPr>
      </w:pPr>
      <w:r>
        <w:rPr>
          <w:b/>
        </w:rPr>
        <w:t>Na zpracování písemné zprávy je stanovena lhůta</w:t>
      </w:r>
      <w:r w:rsidR="00D770EF">
        <w:rPr>
          <w:b/>
        </w:rPr>
        <w:t xml:space="preserve"> 14 dní od data</w:t>
      </w:r>
      <w:r>
        <w:rPr>
          <w:b/>
        </w:rPr>
        <w:t>, kdy akce proběhla</w:t>
      </w:r>
      <w:r w:rsidR="00D770EF">
        <w:rPr>
          <w:b/>
        </w:rPr>
        <w:t xml:space="preserve"> (není-li stanoveno jinak)</w:t>
      </w:r>
      <w:r w:rsidR="006A2D7C">
        <w:rPr>
          <w:b/>
        </w:rPr>
        <w:t>.</w:t>
      </w:r>
    </w:p>
    <w:p w:rsidR="006A2D7C" w:rsidRDefault="006A2D7C" w:rsidP="006A2D7C">
      <w:pPr>
        <w:rPr>
          <w:b/>
        </w:rPr>
      </w:pPr>
    </w:p>
    <w:p w:rsidR="00D770EF" w:rsidRDefault="00D770EF" w:rsidP="00B152BA">
      <w:pPr>
        <w:numPr>
          <w:ilvl w:val="0"/>
          <w:numId w:val="1"/>
        </w:numPr>
        <w:rPr>
          <w:b/>
        </w:rPr>
      </w:pPr>
      <w:r>
        <w:rPr>
          <w:b/>
        </w:rPr>
        <w:t>Protokol z odborné praxe je zasílán vedoucímu třídy</w:t>
      </w:r>
      <w:r w:rsidR="00651DDF">
        <w:rPr>
          <w:b/>
        </w:rPr>
        <w:t xml:space="preserve"> dané praxe</w:t>
      </w:r>
      <w:r>
        <w:rPr>
          <w:b/>
        </w:rPr>
        <w:t xml:space="preserve"> elektronicky do systému Moodle.</w:t>
      </w:r>
    </w:p>
    <w:p w:rsidR="009C7444" w:rsidRDefault="009C7444" w:rsidP="009C7444">
      <w:pPr>
        <w:pStyle w:val="Odstavecseseznamem"/>
        <w:rPr>
          <w:b/>
        </w:rPr>
      </w:pPr>
    </w:p>
    <w:p w:rsidR="009C7444" w:rsidRDefault="009C7444" w:rsidP="00B152BA">
      <w:pPr>
        <w:numPr>
          <w:ilvl w:val="0"/>
          <w:numId w:val="1"/>
        </w:numPr>
        <w:rPr>
          <w:b/>
        </w:rPr>
      </w:pPr>
      <w:r>
        <w:rPr>
          <w:b/>
        </w:rPr>
        <w:t>Učitel může žáka z tematického celku probraného na odborné praxi přezkoušet formou klasifikovaného testu. Test z problematiky odborné praxe</w:t>
      </w:r>
      <w:r w:rsidR="00405A93">
        <w:rPr>
          <w:b/>
        </w:rPr>
        <w:t xml:space="preserve"> nahrazuje písemnou zprávu (protokol, deník)</w:t>
      </w:r>
    </w:p>
    <w:p w:rsidR="006A2D7C" w:rsidRDefault="006A2D7C" w:rsidP="006A2D7C">
      <w:pPr>
        <w:pStyle w:val="Odstavecseseznamem"/>
        <w:rPr>
          <w:b/>
        </w:rPr>
      </w:pPr>
    </w:p>
    <w:p w:rsidR="002D038A" w:rsidRPr="002D038A" w:rsidRDefault="006A2D7C" w:rsidP="002D038A">
      <w:pPr>
        <w:numPr>
          <w:ilvl w:val="0"/>
          <w:numId w:val="1"/>
        </w:numPr>
        <w:rPr>
          <w:b/>
        </w:rPr>
      </w:pPr>
      <w:r>
        <w:rPr>
          <w:b/>
        </w:rPr>
        <w:t>Omluvené pozdní odevzdání protokolu (deníku) může být hodnoceno snížení</w:t>
      </w:r>
      <w:r w:rsidR="00B0516D">
        <w:rPr>
          <w:b/>
        </w:rPr>
        <w:t>m známky z protokolu (dle zvážení</w:t>
      </w:r>
      <w:r>
        <w:rPr>
          <w:b/>
        </w:rPr>
        <w:t xml:space="preserve"> vedoucího třídy)</w:t>
      </w:r>
      <w:r w:rsidR="002D038A">
        <w:rPr>
          <w:b/>
        </w:rPr>
        <w:t>.</w:t>
      </w:r>
    </w:p>
    <w:p w:rsidR="006A2D7C" w:rsidRDefault="006A2D7C" w:rsidP="006A2D7C">
      <w:pPr>
        <w:pStyle w:val="Odstavecseseznamem"/>
        <w:rPr>
          <w:b/>
        </w:rPr>
      </w:pPr>
    </w:p>
    <w:p w:rsidR="006A2D7C" w:rsidRDefault="006A2D7C" w:rsidP="00B152BA">
      <w:pPr>
        <w:numPr>
          <w:ilvl w:val="0"/>
          <w:numId w:val="1"/>
        </w:numPr>
        <w:rPr>
          <w:b/>
        </w:rPr>
      </w:pPr>
      <w:r>
        <w:rPr>
          <w:b/>
        </w:rPr>
        <w:t>Neomluvené pozdní odevzdání protokolu (deníku)</w:t>
      </w:r>
      <w:r w:rsidR="002D038A">
        <w:rPr>
          <w:b/>
        </w:rPr>
        <w:t xml:space="preserve"> může být</w:t>
      </w:r>
      <w:r w:rsidR="00B0516D">
        <w:rPr>
          <w:b/>
        </w:rPr>
        <w:t xml:space="preserve"> hodnoceno známkou nedostatečný (dle zvážení vedoucího třídy).</w:t>
      </w:r>
    </w:p>
    <w:p w:rsidR="002D038A" w:rsidRDefault="002D038A" w:rsidP="002D038A">
      <w:pPr>
        <w:pStyle w:val="Odstavecseseznamem"/>
        <w:rPr>
          <w:b/>
        </w:rPr>
      </w:pPr>
    </w:p>
    <w:p w:rsidR="002D038A" w:rsidRDefault="002D038A" w:rsidP="00B152BA">
      <w:pPr>
        <w:numPr>
          <w:ilvl w:val="0"/>
          <w:numId w:val="1"/>
        </w:numPr>
        <w:rPr>
          <w:b/>
        </w:rPr>
      </w:pPr>
      <w:r>
        <w:rPr>
          <w:b/>
        </w:rPr>
        <w:t>V případě nemoci, nebo omluvené neúčasti na odborné praxi z vážných důvodů, je žák povinen zajistit si zpracování náhradního protokolu u vedoucího třídy</w:t>
      </w:r>
      <w:r w:rsidR="00651DDF">
        <w:rPr>
          <w:b/>
        </w:rPr>
        <w:t xml:space="preserve"> dané praxe</w:t>
      </w:r>
      <w:r w:rsidR="001B3C60">
        <w:rPr>
          <w:b/>
        </w:rPr>
        <w:t>, včetně stanovení náhradního termínu odevzdání protokolu.</w:t>
      </w:r>
    </w:p>
    <w:p w:rsidR="007E5D8C" w:rsidRDefault="007E5D8C" w:rsidP="007E5D8C">
      <w:pPr>
        <w:pStyle w:val="Odstavecseseznamem"/>
        <w:rPr>
          <w:b/>
        </w:rPr>
      </w:pPr>
      <w:r>
        <w:rPr>
          <w:b/>
        </w:rPr>
        <w:t>Doplňující podmínky (test, přezkoušení</w:t>
      </w:r>
      <w:r w:rsidR="00651DDF">
        <w:rPr>
          <w:b/>
        </w:rPr>
        <w:t>, ……</w:t>
      </w:r>
      <w:r>
        <w:rPr>
          <w:b/>
        </w:rPr>
        <w:t>) může stanovit vedoucí třídy.</w:t>
      </w:r>
    </w:p>
    <w:p w:rsidR="00633997" w:rsidRDefault="00633997" w:rsidP="007E5D8C">
      <w:pPr>
        <w:pStyle w:val="Odstavecseseznamem"/>
        <w:rPr>
          <w:b/>
        </w:rPr>
      </w:pPr>
    </w:p>
    <w:p w:rsidR="00FB45E9" w:rsidRDefault="00FB45E9" w:rsidP="00FB45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 případě, že žák opíše, nebo </w:t>
      </w:r>
      <w:r w:rsidR="00633997">
        <w:rPr>
          <w:b/>
        </w:rPr>
        <w:t>jinak zneužije písemnou zprávu jiné osoby, bude mu, podle stupně závažnosti, uděleno výchovné opatření.</w:t>
      </w:r>
    </w:p>
    <w:p w:rsidR="007E5D8C" w:rsidRDefault="007E5D8C" w:rsidP="007E5D8C">
      <w:pPr>
        <w:ind w:left="720"/>
        <w:rPr>
          <w:b/>
        </w:rPr>
      </w:pPr>
    </w:p>
    <w:p w:rsidR="001B3C60" w:rsidRDefault="00B0516D" w:rsidP="00B152BA">
      <w:pPr>
        <w:numPr>
          <w:ilvl w:val="0"/>
          <w:numId w:val="1"/>
        </w:numPr>
        <w:rPr>
          <w:b/>
        </w:rPr>
      </w:pPr>
      <w:r>
        <w:rPr>
          <w:b/>
        </w:rPr>
        <w:t>Veškeré dotazy k funkci systému Moodle zodpoví Mgr. Pavel Sokol – správce systému.</w:t>
      </w:r>
    </w:p>
    <w:p w:rsidR="00B0516D" w:rsidRDefault="00B0516D" w:rsidP="00B0516D">
      <w:pPr>
        <w:pStyle w:val="Odstavecseseznamem"/>
        <w:rPr>
          <w:b/>
        </w:rPr>
      </w:pPr>
    </w:p>
    <w:p w:rsidR="00B0516D" w:rsidRDefault="00B0516D" w:rsidP="00B0516D">
      <w:pPr>
        <w:rPr>
          <w:b/>
        </w:rPr>
      </w:pPr>
    </w:p>
    <w:p w:rsidR="00B0516D" w:rsidRDefault="00B0516D" w:rsidP="00B0516D">
      <w:pPr>
        <w:rPr>
          <w:b/>
        </w:rPr>
      </w:pPr>
    </w:p>
    <w:p w:rsidR="00B0516D" w:rsidRPr="00B152BA" w:rsidRDefault="00B0516D" w:rsidP="00B0516D">
      <w:pPr>
        <w:jc w:val="right"/>
        <w:rPr>
          <w:b/>
        </w:rPr>
      </w:pPr>
      <w:r>
        <w:rPr>
          <w:b/>
        </w:rPr>
        <w:t xml:space="preserve">Mgr. </w:t>
      </w:r>
      <w:r w:rsidR="00D50D0F">
        <w:rPr>
          <w:b/>
        </w:rPr>
        <w:t>Ladislav Turbák</w:t>
      </w:r>
      <w:bookmarkStart w:id="0" w:name="_GoBack"/>
      <w:bookmarkEnd w:id="0"/>
      <w:r>
        <w:rPr>
          <w:b/>
        </w:rPr>
        <w:t>, ZŘPV</w:t>
      </w:r>
    </w:p>
    <w:p w:rsidR="002B56DA" w:rsidRDefault="002B56DA" w:rsidP="002B56DA">
      <w:pPr>
        <w:jc w:val="center"/>
        <w:rPr>
          <w:b/>
          <w:sz w:val="28"/>
          <w:szCs w:val="28"/>
          <w:u w:val="single"/>
        </w:rPr>
      </w:pPr>
    </w:p>
    <w:p w:rsidR="00F46CDC" w:rsidRDefault="00AA4BFD" w:rsidP="00F46CDC">
      <w:r>
        <w:t xml:space="preserve">                                                                                             </w:t>
      </w:r>
    </w:p>
    <w:p w:rsidR="006D64C6" w:rsidRDefault="006D64C6" w:rsidP="00F46CDC"/>
    <w:p w:rsidR="006D64C6" w:rsidRDefault="006D64C6" w:rsidP="00F46CDC"/>
    <w:p w:rsidR="006D64C6" w:rsidRDefault="006D64C6" w:rsidP="00F46CDC"/>
    <w:p w:rsidR="006D64C6" w:rsidRDefault="006D64C6" w:rsidP="00F46CDC"/>
    <w:sectPr w:rsidR="006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6DA6"/>
    <w:multiLevelType w:val="hybridMultilevel"/>
    <w:tmpl w:val="AD10B9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CF"/>
    <w:rsid w:val="0005470D"/>
    <w:rsid w:val="000B2B2B"/>
    <w:rsid w:val="000D556C"/>
    <w:rsid w:val="00163211"/>
    <w:rsid w:val="00190144"/>
    <w:rsid w:val="001B3C60"/>
    <w:rsid w:val="001C04CC"/>
    <w:rsid w:val="001C49EB"/>
    <w:rsid w:val="001F4ED4"/>
    <w:rsid w:val="00216533"/>
    <w:rsid w:val="002A2F7B"/>
    <w:rsid w:val="002B56DA"/>
    <w:rsid w:val="002D038A"/>
    <w:rsid w:val="002D6994"/>
    <w:rsid w:val="002E28C2"/>
    <w:rsid w:val="002E3271"/>
    <w:rsid w:val="00317F2D"/>
    <w:rsid w:val="0038763B"/>
    <w:rsid w:val="003C4AC5"/>
    <w:rsid w:val="00405A93"/>
    <w:rsid w:val="00434D3D"/>
    <w:rsid w:val="0044210A"/>
    <w:rsid w:val="004C2194"/>
    <w:rsid w:val="00554B7A"/>
    <w:rsid w:val="00583FF0"/>
    <w:rsid w:val="005E4A9E"/>
    <w:rsid w:val="00633997"/>
    <w:rsid w:val="00651DDF"/>
    <w:rsid w:val="00654888"/>
    <w:rsid w:val="00674869"/>
    <w:rsid w:val="006A09AD"/>
    <w:rsid w:val="006A2D7C"/>
    <w:rsid w:val="006D64C6"/>
    <w:rsid w:val="007053D8"/>
    <w:rsid w:val="00743F29"/>
    <w:rsid w:val="007E5D8C"/>
    <w:rsid w:val="00840715"/>
    <w:rsid w:val="008571E1"/>
    <w:rsid w:val="00880606"/>
    <w:rsid w:val="008D2A6F"/>
    <w:rsid w:val="00956614"/>
    <w:rsid w:val="009C7444"/>
    <w:rsid w:val="00A261F1"/>
    <w:rsid w:val="00A31D8F"/>
    <w:rsid w:val="00AA4BFD"/>
    <w:rsid w:val="00AD14D5"/>
    <w:rsid w:val="00B0516D"/>
    <w:rsid w:val="00B152BA"/>
    <w:rsid w:val="00BA7D5E"/>
    <w:rsid w:val="00C95879"/>
    <w:rsid w:val="00C977A9"/>
    <w:rsid w:val="00D50D0F"/>
    <w:rsid w:val="00D770EF"/>
    <w:rsid w:val="00DE38B3"/>
    <w:rsid w:val="00E12942"/>
    <w:rsid w:val="00E46BCF"/>
    <w:rsid w:val="00EB0A85"/>
    <w:rsid w:val="00F102D9"/>
    <w:rsid w:val="00F11829"/>
    <w:rsid w:val="00F40939"/>
    <w:rsid w:val="00F46CDC"/>
    <w:rsid w:val="00F9547E"/>
    <w:rsid w:val="00FB45E9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80A1"/>
  <w15:chartTrackingRefBased/>
  <w15:docId w15:val="{C91D9B3D-3A2D-4337-9103-4FC8699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46BCF"/>
    <w:rPr>
      <w:color w:val="0000FF"/>
      <w:u w:val="single"/>
    </w:rPr>
  </w:style>
  <w:style w:type="character" w:styleId="Sledovanodkaz">
    <w:name w:val="FollowedHyperlink"/>
    <w:rsid w:val="008D2A6F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A2D7C"/>
    <w:pPr>
      <w:ind w:left="708"/>
    </w:pPr>
  </w:style>
  <w:style w:type="paragraph" w:styleId="Textbubliny">
    <w:name w:val="Balloon Text"/>
    <w:basedOn w:val="Normln"/>
    <w:link w:val="TextbublinyChar"/>
    <w:rsid w:val="00054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http://picasaweb</vt:lpstr>
    </vt:vector>
  </TitlesOfParts>
  <Company>ZŠ Meziboří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http://picasaweb</dc:title>
  <dc:subject/>
  <dc:creator>Jana</dc:creator>
  <cp:keywords/>
  <cp:lastModifiedBy>Ladislav Turbák</cp:lastModifiedBy>
  <cp:revision>2</cp:revision>
  <cp:lastPrinted>2016-12-07T11:49:00Z</cp:lastPrinted>
  <dcterms:created xsi:type="dcterms:W3CDTF">2019-09-09T08:14:00Z</dcterms:created>
  <dcterms:modified xsi:type="dcterms:W3CDTF">2019-09-09T08:14:00Z</dcterms:modified>
</cp:coreProperties>
</file>